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782" w:rsidRPr="008918E1" w:rsidRDefault="003F1782" w:rsidP="003F1782">
      <w:pPr>
        <w:autoSpaceDE w:val="0"/>
        <w:autoSpaceDN w:val="0"/>
        <w:adjustRightInd w:val="0"/>
        <w:jc w:val="both"/>
        <w:rPr>
          <w:b/>
          <w:bCs/>
          <w:sz w:val="28"/>
          <w:szCs w:val="28"/>
        </w:rPr>
      </w:pPr>
    </w:p>
    <w:tbl>
      <w:tblPr>
        <w:tblW w:w="9956" w:type="dxa"/>
        <w:tblInd w:w="-72" w:type="dxa"/>
        <w:tblLayout w:type="fixed"/>
        <w:tblLook w:val="0000" w:firstRow="0" w:lastRow="0" w:firstColumn="0" w:lastColumn="0" w:noHBand="0" w:noVBand="0"/>
      </w:tblPr>
      <w:tblGrid>
        <w:gridCol w:w="9720"/>
        <w:gridCol w:w="236"/>
      </w:tblGrid>
      <w:tr w:rsidR="003F1782" w:rsidTr="00476071">
        <w:tblPrEx>
          <w:tblCellMar>
            <w:top w:w="0" w:type="dxa"/>
            <w:bottom w:w="0" w:type="dxa"/>
          </w:tblCellMar>
        </w:tblPrEx>
        <w:trPr>
          <w:trHeight w:val="1"/>
        </w:trPr>
        <w:tc>
          <w:tcPr>
            <w:tcW w:w="9720" w:type="dxa"/>
            <w:tcBorders>
              <w:top w:val="single" w:sz="3" w:space="0" w:color="FFFFFF"/>
              <w:left w:val="single" w:sz="3" w:space="0" w:color="FFFFFF"/>
              <w:bottom w:val="single" w:sz="3" w:space="0" w:color="FFFFFF"/>
              <w:right w:val="single" w:sz="3" w:space="0" w:color="FFFFFF"/>
            </w:tcBorders>
            <w:shd w:val="clear" w:color="000000" w:fill="FFFFFF"/>
          </w:tcPr>
          <w:tbl>
            <w:tblPr>
              <w:tblW w:w="0" w:type="auto"/>
              <w:tblLayout w:type="fixed"/>
              <w:tblLook w:val="0000" w:firstRow="0" w:lastRow="0" w:firstColumn="0" w:lastColumn="0" w:noHBand="0" w:noVBand="0"/>
            </w:tblPr>
            <w:tblGrid>
              <w:gridCol w:w="3978"/>
              <w:gridCol w:w="6390"/>
            </w:tblGrid>
            <w:tr w:rsidR="003F1782" w:rsidTr="00476071">
              <w:tblPrEx>
                <w:tblCellMar>
                  <w:top w:w="0" w:type="dxa"/>
                  <w:bottom w:w="0" w:type="dxa"/>
                </w:tblCellMar>
              </w:tblPrEx>
              <w:trPr>
                <w:trHeight w:val="1331"/>
              </w:trPr>
              <w:tc>
                <w:tcPr>
                  <w:tcW w:w="3978" w:type="dxa"/>
                  <w:tcBorders>
                    <w:top w:val="single" w:sz="3" w:space="0" w:color="FFFFFF"/>
                    <w:left w:val="single" w:sz="3" w:space="0" w:color="FFFFFF"/>
                    <w:bottom w:val="single" w:sz="3" w:space="0" w:color="FFFFFF"/>
                    <w:right w:val="single" w:sz="3" w:space="0" w:color="FFFFFF"/>
                  </w:tcBorders>
                  <w:shd w:val="clear" w:color="000000" w:fill="FFFFFF"/>
                </w:tcPr>
                <w:p w:rsidR="003F1782" w:rsidRPr="00EF1251" w:rsidRDefault="003F1782" w:rsidP="00476071">
                  <w:pPr>
                    <w:autoSpaceDE w:val="0"/>
                    <w:autoSpaceDN w:val="0"/>
                    <w:adjustRightInd w:val="0"/>
                    <w:jc w:val="both"/>
                    <w:rPr>
                      <w:sz w:val="26"/>
                      <w:szCs w:val="26"/>
                    </w:rPr>
                  </w:pPr>
                  <w:r w:rsidRPr="00EF1251">
                    <w:rPr>
                      <w:sz w:val="26"/>
                      <w:szCs w:val="26"/>
                    </w:rPr>
                    <w:t>PHÒNG GD&amp;ĐT TP HÒA BÌNH</w:t>
                  </w:r>
                </w:p>
                <w:p w:rsidR="003F1782" w:rsidRPr="004E6BC9" w:rsidRDefault="003F1782" w:rsidP="00476071">
                  <w:pPr>
                    <w:autoSpaceDE w:val="0"/>
                    <w:autoSpaceDN w:val="0"/>
                    <w:adjustRightInd w:val="0"/>
                    <w:jc w:val="both"/>
                    <w:rPr>
                      <w:rFonts w:ascii="Calibri" w:hAnsi="Calibri" w:cs="Calibri"/>
                      <w:b/>
                      <w:bCs/>
                      <w:u w:val="single"/>
                      <w:lang w:val="en"/>
                    </w:rPr>
                  </w:pPr>
                  <w:r>
                    <w:rPr>
                      <w:noProof/>
                      <w:sz w:val="26"/>
                      <w:szCs w:val="26"/>
                      <w:lang w:val="en-US" w:eastAsia="en-US"/>
                    </w:rPr>
                    <mc:AlternateContent>
                      <mc:Choice Requires="wps">
                        <w:drawing>
                          <wp:anchor distT="0" distB="0" distL="114300" distR="114300" simplePos="0" relativeHeight="251660288" behindDoc="0" locked="0" layoutInCell="1" allowOverlap="1">
                            <wp:simplePos x="0" y="0"/>
                            <wp:positionH relativeFrom="column">
                              <wp:posOffset>546100</wp:posOffset>
                            </wp:positionH>
                            <wp:positionV relativeFrom="paragraph">
                              <wp:posOffset>258445</wp:posOffset>
                            </wp:positionV>
                            <wp:extent cx="1143000" cy="0"/>
                            <wp:effectExtent l="9525" t="13970" r="952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63D38"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20.35pt" to="133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"/>
                        </w:pict>
                      </mc:Fallback>
                    </mc:AlternateContent>
                  </w:r>
                  <w:r w:rsidRPr="00EF1251">
                    <w:rPr>
                      <w:sz w:val="26"/>
                      <w:szCs w:val="26"/>
                    </w:rPr>
                    <w:t xml:space="preserve"> </w:t>
                  </w:r>
                  <w:r w:rsidRPr="004E6BC9">
                    <w:rPr>
                      <w:b/>
                      <w:bCs/>
                      <w:lang w:val="en"/>
                    </w:rPr>
                    <w:t>TR</w:t>
                  </w:r>
                  <w:r w:rsidRPr="004E6BC9">
                    <w:rPr>
                      <w:b/>
                      <w:bCs/>
                    </w:rPr>
                    <w:t>ƯỜNG THCS LÊ QUÝ ĐÔN</w:t>
                  </w:r>
                  <w:r w:rsidRPr="004E6BC9">
                    <w:rPr>
                      <w:b/>
                      <w:bCs/>
                      <w:u w:val="single"/>
                    </w:rPr>
                    <w:t xml:space="preserve"> </w:t>
                  </w:r>
                  <w:r w:rsidRPr="004E6BC9">
                    <w:rPr>
                      <w:b/>
                      <w:bCs/>
                      <w:sz w:val="28"/>
                      <w:szCs w:val="28"/>
                      <w:u w:val="single"/>
                    </w:rPr>
                    <w:t xml:space="preserve">            </w:t>
                  </w:r>
                </w:p>
              </w:tc>
              <w:tc>
                <w:tcPr>
                  <w:tcW w:w="6390" w:type="dxa"/>
                  <w:tcBorders>
                    <w:top w:val="single" w:sz="3" w:space="0" w:color="FFFFFF"/>
                    <w:left w:val="single" w:sz="3" w:space="0" w:color="FFFFFF"/>
                    <w:bottom w:val="single" w:sz="3" w:space="0" w:color="FFFFFF"/>
                    <w:right w:val="single" w:sz="3" w:space="0" w:color="FFFFFF"/>
                  </w:tcBorders>
                  <w:shd w:val="clear" w:color="000000" w:fill="FFFFFF"/>
                </w:tcPr>
                <w:p w:rsidR="003F1782" w:rsidRDefault="003F1782" w:rsidP="00476071">
                  <w:pPr>
                    <w:autoSpaceDE w:val="0"/>
                    <w:autoSpaceDN w:val="0"/>
                    <w:adjustRightInd w:val="0"/>
                    <w:jc w:val="center"/>
                    <w:rPr>
                      <w:b/>
                      <w:bCs/>
                      <w:sz w:val="28"/>
                      <w:szCs w:val="28"/>
                      <w:lang w:val="en"/>
                    </w:rPr>
                  </w:pPr>
                  <w:r>
                    <w:rPr>
                      <w:b/>
                      <w:bCs/>
                      <w:sz w:val="28"/>
                      <w:szCs w:val="28"/>
                      <w:lang w:val="en"/>
                    </w:rPr>
                    <w:t>HƯỚNG DẪN TỰ HỌC VÀ ÔN HÈ</w:t>
                  </w:r>
                </w:p>
                <w:p w:rsidR="003F1782" w:rsidRPr="004E6BC9" w:rsidRDefault="003F1782" w:rsidP="00476071">
                  <w:pPr>
                    <w:autoSpaceDE w:val="0"/>
                    <w:autoSpaceDN w:val="0"/>
                    <w:adjustRightInd w:val="0"/>
                    <w:jc w:val="center"/>
                    <w:rPr>
                      <w:b/>
                      <w:bCs/>
                      <w:sz w:val="28"/>
                      <w:szCs w:val="28"/>
                      <w:lang w:val="en"/>
                    </w:rPr>
                  </w:pPr>
                  <w:r>
                    <w:rPr>
                      <w:b/>
                      <w:bCs/>
                      <w:sz w:val="28"/>
                      <w:szCs w:val="28"/>
                      <w:lang w:val="en"/>
                    </w:rPr>
                    <w:t>MÔN: GDCD</w:t>
                  </w:r>
                  <w:r w:rsidRPr="004E6BC9">
                    <w:rPr>
                      <w:b/>
                      <w:bCs/>
                      <w:sz w:val="28"/>
                      <w:szCs w:val="28"/>
                      <w:lang w:val="en"/>
                    </w:rPr>
                    <w:t xml:space="preserve"> - LỚP </w:t>
                  </w:r>
                  <w:r>
                    <w:rPr>
                      <w:b/>
                      <w:bCs/>
                      <w:sz w:val="28"/>
                      <w:szCs w:val="28"/>
                      <w:lang w:val="en"/>
                    </w:rPr>
                    <w:t>8</w:t>
                  </w:r>
                </w:p>
                <w:p w:rsidR="003F1782" w:rsidRDefault="003F1782" w:rsidP="00476071">
                  <w:pPr>
                    <w:autoSpaceDE w:val="0"/>
                    <w:autoSpaceDN w:val="0"/>
                    <w:adjustRightInd w:val="0"/>
                    <w:jc w:val="both"/>
                    <w:rPr>
                      <w:rFonts w:ascii="Calibri" w:hAnsi="Calibri" w:cs="Calibri"/>
                      <w:lang w:val="en"/>
                    </w:rPr>
                  </w:pPr>
                  <w:r>
                    <w:rPr>
                      <w:noProof/>
                      <w:sz w:val="26"/>
                      <w:szCs w:val="26"/>
                      <w:lang w:val="en-US" w:eastAsia="en-US"/>
                    </w:rPr>
                    <mc:AlternateContent>
                      <mc:Choice Requires="wps">
                        <w:drawing>
                          <wp:anchor distT="0" distB="0" distL="114300" distR="114300" simplePos="0" relativeHeight="251659264" behindDoc="0" locked="0" layoutInCell="1" allowOverlap="1">
                            <wp:simplePos x="0" y="0"/>
                            <wp:positionH relativeFrom="column">
                              <wp:posOffset>1181100</wp:posOffset>
                            </wp:positionH>
                            <wp:positionV relativeFrom="paragraph">
                              <wp:posOffset>63500</wp:posOffset>
                            </wp:positionV>
                            <wp:extent cx="1028700" cy="0"/>
                            <wp:effectExtent l="8255" t="9525" r="1079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DAC3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5pt" to="17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"/>
                        </w:pict>
                      </mc:Fallback>
                    </mc:AlternateContent>
                  </w:r>
                </w:p>
              </w:tc>
            </w:tr>
          </w:tbl>
          <w:p w:rsidR="003F1782" w:rsidRPr="003D773E" w:rsidRDefault="003F1782" w:rsidP="00476071">
            <w:pPr>
              <w:autoSpaceDE w:val="0"/>
              <w:autoSpaceDN w:val="0"/>
              <w:adjustRightInd w:val="0"/>
              <w:jc w:val="both"/>
              <w:rPr>
                <w:b/>
                <w:bCs/>
                <w:sz w:val="28"/>
                <w:szCs w:val="28"/>
                <w:lang w:val="en"/>
              </w:rPr>
            </w:pPr>
            <w:r>
              <w:rPr>
                <w:b/>
                <w:bCs/>
                <w:sz w:val="28"/>
                <w:szCs w:val="28"/>
                <w:lang w:val="en"/>
              </w:rPr>
              <w:t xml:space="preserve"> I. PHẦN LÝ THUYẾT</w:t>
            </w:r>
          </w:p>
        </w:tc>
        <w:tc>
          <w:tcPr>
            <w:tcW w:w="236" w:type="dxa"/>
            <w:tcBorders>
              <w:top w:val="single" w:sz="3" w:space="0" w:color="FFFFFF"/>
              <w:left w:val="single" w:sz="3" w:space="0" w:color="FFFFFF"/>
              <w:bottom w:val="single" w:sz="3" w:space="0" w:color="FFFFFF"/>
              <w:right w:val="single" w:sz="3" w:space="0" w:color="FFFFFF"/>
            </w:tcBorders>
            <w:shd w:val="clear" w:color="000000" w:fill="FFFFFF"/>
          </w:tcPr>
          <w:p w:rsidR="003F1782" w:rsidRDefault="003F1782" w:rsidP="00476071">
            <w:pPr>
              <w:autoSpaceDE w:val="0"/>
              <w:autoSpaceDN w:val="0"/>
              <w:adjustRightInd w:val="0"/>
              <w:jc w:val="both"/>
              <w:rPr>
                <w:rFonts w:ascii="Calibri" w:hAnsi="Calibri" w:cs="Calibri"/>
                <w:lang w:val="en"/>
              </w:rPr>
            </w:pPr>
            <w:bookmarkStart w:id="0" w:name="_GoBack"/>
            <w:bookmarkEnd w:id="0"/>
          </w:p>
        </w:tc>
      </w:tr>
    </w:tbl>
    <w:p w:rsidR="00EF4752" w:rsidRDefault="00EF4752" w:rsidP="00EF4752">
      <w:pPr>
        <w:spacing w:line="355" w:lineRule="auto"/>
        <w:ind w:right="-209"/>
        <w:jc w:val="both"/>
        <w:rPr>
          <w:rFonts w:eastAsia="Times New Roman"/>
          <w:sz w:val="28"/>
          <w:szCs w:val="28"/>
        </w:rPr>
      </w:pPr>
      <w:r>
        <w:rPr>
          <w:rFonts w:eastAsia="Times New Roman"/>
          <w:b/>
          <w:bCs/>
          <w:sz w:val="28"/>
          <w:szCs w:val="28"/>
        </w:rPr>
        <w:t>Câu 1</w:t>
      </w:r>
      <w:r w:rsidR="003F1782">
        <w:rPr>
          <w:rFonts w:eastAsia="Times New Roman"/>
          <w:b/>
          <w:bCs/>
          <w:sz w:val="28"/>
          <w:szCs w:val="28"/>
        </w:rPr>
        <w:t xml:space="preserve">: </w:t>
      </w:r>
      <w:r w:rsidR="003F1782">
        <w:rPr>
          <w:rFonts w:eastAsia="Times New Roman"/>
          <w:sz w:val="28"/>
          <w:szCs w:val="28"/>
        </w:rPr>
        <w:t>Tại sao phải phòng ngừa tai nạn vũ khí, cháy nổ và các chất độc hại?</w:t>
      </w:r>
      <w:r w:rsidR="003F1782">
        <w:rPr>
          <w:sz w:val="20"/>
          <w:szCs w:val="20"/>
          <w:lang w:val="en-US"/>
        </w:rPr>
        <w:t xml:space="preserve"> </w:t>
      </w:r>
      <w:r w:rsidR="003F1782">
        <w:rPr>
          <w:rFonts w:eastAsia="Times New Roman"/>
          <w:sz w:val="28"/>
          <w:szCs w:val="28"/>
        </w:rPr>
        <w:t>Là một học sinh em cần làm gì để góp phần đẩy lùi tai nạn vũ khí, cháy nổ và các chất độc hại?</w:t>
      </w:r>
    </w:p>
    <w:p w:rsidR="00EF4BD7" w:rsidRPr="00EF4752" w:rsidRDefault="00EF4752" w:rsidP="00EF4752">
      <w:pPr>
        <w:spacing w:line="355" w:lineRule="auto"/>
        <w:ind w:right="-209"/>
        <w:jc w:val="both"/>
        <w:rPr>
          <w:rFonts w:eastAsia="Times New Roman"/>
          <w:sz w:val="28"/>
          <w:szCs w:val="28"/>
        </w:rPr>
      </w:pPr>
      <w:r>
        <w:rPr>
          <w:rFonts w:eastAsia="Times New Roman"/>
          <w:b/>
          <w:bCs/>
          <w:sz w:val="28"/>
          <w:szCs w:val="28"/>
          <w:bdr w:val="none" w:sz="0" w:space="0" w:color="auto" w:frame="1"/>
          <w:lang w:val="nb-NO"/>
        </w:rPr>
        <w:t>Câu 2</w:t>
      </w:r>
      <w:r>
        <w:rPr>
          <w:rFonts w:eastAsia="Times New Roman"/>
          <w:b/>
          <w:bCs/>
          <w:sz w:val="28"/>
          <w:szCs w:val="28"/>
          <w:bdr w:val="none" w:sz="0" w:space="0" w:color="auto" w:frame="1"/>
        </w:rPr>
        <w:t>:</w:t>
      </w:r>
      <w:r w:rsidR="00EF4BD7" w:rsidRPr="00EF4BD7">
        <w:rPr>
          <w:rFonts w:eastAsia="Times New Roman"/>
          <w:b/>
          <w:sz w:val="28"/>
          <w:szCs w:val="28"/>
          <w:lang w:val="nb-NO"/>
        </w:rPr>
        <w:t xml:space="preserve"> </w:t>
      </w:r>
      <w:r w:rsidR="00EF4BD7" w:rsidRPr="00EF4BD7">
        <w:rPr>
          <w:rFonts w:eastAsia="Times New Roman"/>
          <w:sz w:val="28"/>
          <w:szCs w:val="28"/>
          <w:lang w:val="nb-NO"/>
        </w:rPr>
        <w:t>Trò chơi điện tử đang trở thành trò tiêu khiển hấp dẫn, nhất là đối với học sinh, nhiều bạn vì mải chơi điện tử nên sức học ngày càng yếu và phạm nhiều sai lầm khác. Suy nghĩ của em về nguyên nhân và các giải pháp về vấn đề trên? Em hãy cho biết vấn đề trên liên quan đến nội dung bài học nào, hãy trình bày nội dung bài học đó?</w:t>
      </w:r>
    </w:p>
    <w:p w:rsidR="003F1782" w:rsidRDefault="003F1782" w:rsidP="003F1782">
      <w:pPr>
        <w:autoSpaceDE w:val="0"/>
        <w:autoSpaceDN w:val="0"/>
        <w:adjustRightInd w:val="0"/>
        <w:jc w:val="both"/>
        <w:rPr>
          <w:b/>
          <w:bCs/>
          <w:sz w:val="28"/>
          <w:szCs w:val="28"/>
        </w:rPr>
      </w:pPr>
      <w:r w:rsidRPr="00EF1251">
        <w:rPr>
          <w:b/>
          <w:bCs/>
          <w:sz w:val="28"/>
          <w:szCs w:val="28"/>
        </w:rPr>
        <w:t>II. PHẦN BÀI TẬP</w:t>
      </w:r>
    </w:p>
    <w:p w:rsidR="00EF4752" w:rsidRPr="002270DB" w:rsidRDefault="00EF4752" w:rsidP="00EF4752">
      <w:pPr>
        <w:tabs>
          <w:tab w:val="left" w:pos="851"/>
        </w:tabs>
        <w:spacing w:before="120" w:after="120"/>
        <w:jc w:val="both"/>
        <w:rPr>
          <w:sz w:val="28"/>
          <w:szCs w:val="28"/>
          <w:lang w:val="fr-FR"/>
        </w:rPr>
      </w:pPr>
      <w:r>
        <w:rPr>
          <w:b/>
          <w:bCs/>
          <w:sz w:val="28"/>
          <w:szCs w:val="28"/>
          <w:lang w:val="fr-FR"/>
        </w:rPr>
        <w:t xml:space="preserve">Câu </w:t>
      </w:r>
      <w:proofErr w:type="gramStart"/>
      <w:r>
        <w:rPr>
          <w:b/>
          <w:bCs/>
          <w:sz w:val="28"/>
          <w:szCs w:val="28"/>
          <w:lang w:val="fr-FR"/>
        </w:rPr>
        <w:t>1</w:t>
      </w:r>
      <w:r>
        <w:rPr>
          <w:b/>
          <w:bCs/>
          <w:sz w:val="28"/>
          <w:szCs w:val="28"/>
        </w:rPr>
        <w:t>:</w:t>
      </w:r>
      <w:proofErr w:type="gramEnd"/>
      <w:r w:rsidRPr="002270DB">
        <w:rPr>
          <w:b/>
          <w:bCs/>
          <w:sz w:val="28"/>
          <w:szCs w:val="28"/>
          <w:lang w:val="fr-FR"/>
        </w:rPr>
        <w:t xml:space="preserve"> </w:t>
      </w:r>
      <w:r w:rsidRPr="002270DB">
        <w:rPr>
          <w:sz w:val="28"/>
          <w:szCs w:val="28"/>
          <w:lang w:val="fr-FR"/>
        </w:rPr>
        <w:t>Hiện nay, trên các phương tiện thông tin đại chúng có đăng tải một số hình ảnh, bài viết ... về tình trạng bạo lực học đường. Đây là hiện tượng tiêu cực của xã h</w:t>
      </w:r>
      <w:r>
        <w:rPr>
          <w:sz w:val="28"/>
          <w:szCs w:val="28"/>
          <w:lang w:val="fr-FR"/>
        </w:rPr>
        <w:t>ội đang được mọi người quan tâm</w:t>
      </w:r>
      <w:r w:rsidRPr="002270DB">
        <w:rPr>
          <w:sz w:val="28"/>
          <w:szCs w:val="28"/>
          <w:lang w:val="fr-FR"/>
        </w:rPr>
        <w:t xml:space="preserve">.  </w:t>
      </w:r>
    </w:p>
    <w:p w:rsidR="00EF4752" w:rsidRDefault="00EF4752" w:rsidP="00EF4752">
      <w:pPr>
        <w:spacing w:before="120" w:after="120"/>
        <w:ind w:firstLine="720"/>
        <w:jc w:val="both"/>
        <w:rPr>
          <w:sz w:val="28"/>
          <w:szCs w:val="28"/>
          <w:lang w:val="fr-FR"/>
        </w:rPr>
      </w:pPr>
      <w:r>
        <w:rPr>
          <w:sz w:val="28"/>
          <w:szCs w:val="28"/>
          <w:lang w:val="fr-FR"/>
        </w:rPr>
        <w:t>E</w:t>
      </w:r>
      <w:r>
        <w:rPr>
          <w:sz w:val="28"/>
          <w:szCs w:val="28"/>
        </w:rPr>
        <w:t>m</w:t>
      </w:r>
      <w:r w:rsidRPr="003E3521">
        <w:rPr>
          <w:sz w:val="28"/>
          <w:szCs w:val="28"/>
          <w:lang w:val="fr-FR"/>
        </w:rPr>
        <w:t xml:space="preserve"> </w:t>
      </w:r>
      <w:r w:rsidRPr="002270DB">
        <w:rPr>
          <w:sz w:val="28"/>
          <w:szCs w:val="28"/>
          <w:lang w:val="fr-FR"/>
        </w:rPr>
        <w:t>hãy viết một bài văn ngắn nêu suy nghĩ và trình bày phương hướng hành động để góp phần giảm thiểu hiện tượng tiêu cự</w:t>
      </w:r>
      <w:r>
        <w:rPr>
          <w:sz w:val="28"/>
          <w:szCs w:val="28"/>
          <w:lang w:val="fr-FR"/>
        </w:rPr>
        <w:t>c trên ?</w:t>
      </w:r>
    </w:p>
    <w:p w:rsidR="00EF4752" w:rsidRPr="00EF4752" w:rsidRDefault="00EF4752" w:rsidP="00EF4752">
      <w:pPr>
        <w:spacing w:before="120" w:after="120"/>
        <w:jc w:val="both"/>
        <w:rPr>
          <w:sz w:val="28"/>
          <w:szCs w:val="28"/>
          <w:lang w:val="fr-FR"/>
        </w:rPr>
      </w:pPr>
      <w:r>
        <w:rPr>
          <w:rFonts w:eastAsia="Times New Roman"/>
          <w:b/>
          <w:sz w:val="28"/>
          <w:szCs w:val="28"/>
          <w:lang w:val="nb-NO"/>
        </w:rPr>
        <w:t>Câu 1</w:t>
      </w:r>
      <w:r>
        <w:rPr>
          <w:rFonts w:eastAsia="Times New Roman"/>
          <w:b/>
          <w:sz w:val="28"/>
          <w:szCs w:val="28"/>
        </w:rPr>
        <w:t>:</w:t>
      </w:r>
      <w:r w:rsidRPr="00EF4752">
        <w:rPr>
          <w:rFonts w:eastAsia="Times New Roman"/>
          <w:b/>
          <w:sz w:val="28"/>
          <w:szCs w:val="28"/>
          <w:lang w:val="nb-NO"/>
        </w:rPr>
        <w:t xml:space="preserve"> </w:t>
      </w:r>
      <w:r w:rsidRPr="00EF4752">
        <w:rPr>
          <w:rFonts w:eastAsia="MS Mincho"/>
          <w:sz w:val="28"/>
          <w:szCs w:val="28"/>
          <w:lang w:val="pt-BR" w:eastAsia="ja-JP"/>
        </w:rPr>
        <w:t xml:space="preserve">Trong tình hình hiện nay, tệ nạn xã hội đang có chiều hướng gia tăng, gây nhiều lo lắng cho các bậc phụ huynh và mọi người trong xã hội. </w:t>
      </w:r>
      <w:r w:rsidRPr="00EF4752">
        <w:rPr>
          <w:rFonts w:eastAsia="Times New Roman"/>
          <w:sz w:val="28"/>
          <w:szCs w:val="28"/>
          <w:lang w:val="nb-NO"/>
        </w:rPr>
        <w:t xml:space="preserve">Nhà trường TH&amp;THCS X tổ chức buổi ngoại khóa về phòng chống tệ nạn xã hội, em được nhà trường phân công viết bài tuyên truyền phòng chống tệ nạn xã hội để lên đọc trước toàn trường trong buổi ngoại khóa. </w:t>
      </w:r>
    </w:p>
    <w:p w:rsidR="00EF4752" w:rsidRPr="00EF4752" w:rsidRDefault="00EF4752" w:rsidP="00EF4752">
      <w:pPr>
        <w:shd w:val="clear" w:color="auto" w:fill="FFFFFF"/>
        <w:spacing w:before="120" w:after="120" w:line="276" w:lineRule="auto"/>
        <w:ind w:firstLine="567"/>
        <w:jc w:val="both"/>
        <w:rPr>
          <w:rFonts w:eastAsia="MS Mincho"/>
          <w:sz w:val="28"/>
          <w:szCs w:val="28"/>
          <w:lang w:val="pt-BR" w:eastAsia="ja-JP"/>
        </w:rPr>
      </w:pPr>
      <w:r w:rsidRPr="00EF4752">
        <w:rPr>
          <w:rFonts w:eastAsia="Times New Roman"/>
          <w:sz w:val="28"/>
          <w:szCs w:val="28"/>
          <w:lang w:val="nb-NO"/>
        </w:rPr>
        <w:t>Em hãy viết bài theo yêu cầu dưới tên là Nguyễn Thanh H</w:t>
      </w:r>
      <w:r>
        <w:rPr>
          <w:rFonts w:eastAsia="Times New Roman"/>
          <w:sz w:val="28"/>
          <w:szCs w:val="28"/>
          <w:lang w:val="nb-NO"/>
        </w:rPr>
        <w:t xml:space="preserve"> - Học sinh lớp 8A</w:t>
      </w:r>
      <w:r w:rsidRPr="00EF4752">
        <w:rPr>
          <w:rFonts w:eastAsia="Times New Roman"/>
          <w:sz w:val="28"/>
          <w:szCs w:val="28"/>
          <w:lang w:val="nb-NO"/>
        </w:rPr>
        <w:t>, liên đội trưởng trường TH&amp;THCS X</w:t>
      </w:r>
      <w:r w:rsidRPr="00EF4752">
        <w:rPr>
          <w:rFonts w:eastAsia="MS Mincho"/>
          <w:sz w:val="28"/>
          <w:szCs w:val="28"/>
          <w:lang w:val="pt-BR" w:eastAsia="ja-JP"/>
        </w:rPr>
        <w:t>.</w:t>
      </w:r>
    </w:p>
    <w:p w:rsidR="003F1782" w:rsidRDefault="003F1782" w:rsidP="003F1782">
      <w:pPr>
        <w:autoSpaceDE w:val="0"/>
        <w:autoSpaceDN w:val="0"/>
        <w:adjustRightInd w:val="0"/>
        <w:jc w:val="both"/>
        <w:rPr>
          <w:sz w:val="28"/>
          <w:szCs w:val="28"/>
        </w:rPr>
      </w:pPr>
    </w:p>
    <w:p w:rsidR="003F1782" w:rsidRPr="009C4CA6" w:rsidRDefault="003F1782" w:rsidP="003F1782">
      <w:pPr>
        <w:autoSpaceDE w:val="0"/>
        <w:autoSpaceDN w:val="0"/>
        <w:adjustRightInd w:val="0"/>
        <w:jc w:val="both"/>
        <w:rPr>
          <w:b/>
          <w:bCs/>
          <w:sz w:val="28"/>
          <w:szCs w:val="28"/>
        </w:rPr>
      </w:pPr>
    </w:p>
    <w:tbl>
      <w:tblPr>
        <w:tblW w:w="0" w:type="auto"/>
        <w:tblInd w:w="216" w:type="dxa"/>
        <w:tblLayout w:type="fixed"/>
        <w:tblLook w:val="0000" w:firstRow="0" w:lastRow="0" w:firstColumn="0" w:lastColumn="0" w:noHBand="0" w:noVBand="0"/>
      </w:tblPr>
      <w:tblGrid>
        <w:gridCol w:w="5293"/>
        <w:gridCol w:w="3752"/>
      </w:tblGrid>
      <w:tr w:rsidR="003F1782" w:rsidRPr="00883AD0" w:rsidTr="00476071">
        <w:tblPrEx>
          <w:tblCellMar>
            <w:top w:w="0" w:type="dxa"/>
            <w:bottom w:w="0" w:type="dxa"/>
          </w:tblCellMar>
        </w:tblPrEx>
        <w:trPr>
          <w:trHeight w:val="1"/>
        </w:trPr>
        <w:tc>
          <w:tcPr>
            <w:tcW w:w="5293" w:type="dxa"/>
            <w:tcBorders>
              <w:top w:val="nil"/>
              <w:left w:val="nil"/>
              <w:bottom w:val="nil"/>
              <w:right w:val="nil"/>
            </w:tcBorders>
            <w:shd w:val="clear" w:color="000000" w:fill="FFFFFF"/>
          </w:tcPr>
          <w:p w:rsidR="003F1782" w:rsidRPr="00883AD0" w:rsidRDefault="003F1782" w:rsidP="00476071">
            <w:pPr>
              <w:autoSpaceDE w:val="0"/>
              <w:autoSpaceDN w:val="0"/>
              <w:adjustRightInd w:val="0"/>
              <w:jc w:val="both"/>
              <w:rPr>
                <w:rFonts w:ascii="Calibri" w:hAnsi="Calibri" w:cs="Calibri"/>
              </w:rPr>
            </w:pPr>
            <w:r w:rsidRPr="00883AD0">
              <w:rPr>
                <w:b/>
                <w:bCs/>
                <w:i/>
                <w:iCs/>
                <w:sz w:val="28"/>
                <w:szCs w:val="28"/>
              </w:rPr>
              <w:t xml:space="preserve">                                                                                            </w:t>
            </w:r>
          </w:p>
        </w:tc>
        <w:tc>
          <w:tcPr>
            <w:tcW w:w="3752" w:type="dxa"/>
            <w:tcBorders>
              <w:top w:val="nil"/>
              <w:left w:val="nil"/>
              <w:bottom w:val="nil"/>
              <w:right w:val="nil"/>
            </w:tcBorders>
          </w:tcPr>
          <w:p w:rsidR="003F1782" w:rsidRDefault="003F1782" w:rsidP="00476071">
            <w:pPr>
              <w:autoSpaceDE w:val="0"/>
              <w:autoSpaceDN w:val="0"/>
              <w:adjustRightInd w:val="0"/>
              <w:jc w:val="center"/>
              <w:rPr>
                <w:b/>
                <w:bCs/>
                <w:sz w:val="28"/>
                <w:szCs w:val="28"/>
              </w:rPr>
            </w:pPr>
            <w:r w:rsidRPr="00883AD0">
              <w:rPr>
                <w:b/>
                <w:bCs/>
                <w:sz w:val="28"/>
                <w:szCs w:val="28"/>
              </w:rPr>
              <w:t xml:space="preserve">   NG</w:t>
            </w:r>
            <w:r>
              <w:rPr>
                <w:b/>
                <w:bCs/>
                <w:sz w:val="28"/>
                <w:szCs w:val="28"/>
              </w:rPr>
              <w:t>ƯỜI SOẠN NỘI DUNG</w:t>
            </w:r>
          </w:p>
          <w:p w:rsidR="003F1782" w:rsidRDefault="003F1782" w:rsidP="00476071">
            <w:pPr>
              <w:autoSpaceDE w:val="0"/>
              <w:autoSpaceDN w:val="0"/>
              <w:adjustRightInd w:val="0"/>
              <w:rPr>
                <w:b/>
                <w:bCs/>
                <w:sz w:val="28"/>
                <w:szCs w:val="28"/>
              </w:rPr>
            </w:pPr>
          </w:p>
          <w:p w:rsidR="003F1782" w:rsidRDefault="003F1782" w:rsidP="00476071">
            <w:pPr>
              <w:autoSpaceDE w:val="0"/>
              <w:autoSpaceDN w:val="0"/>
              <w:adjustRightInd w:val="0"/>
              <w:rPr>
                <w:b/>
                <w:bCs/>
                <w:sz w:val="28"/>
                <w:szCs w:val="28"/>
              </w:rPr>
            </w:pPr>
          </w:p>
          <w:p w:rsidR="003F1782" w:rsidRPr="007C107F" w:rsidRDefault="003F1782" w:rsidP="00476071">
            <w:pPr>
              <w:autoSpaceDE w:val="0"/>
              <w:autoSpaceDN w:val="0"/>
              <w:adjustRightInd w:val="0"/>
              <w:rPr>
                <w:b/>
                <w:bCs/>
                <w:sz w:val="28"/>
                <w:szCs w:val="28"/>
              </w:rPr>
            </w:pPr>
            <w:r>
              <w:rPr>
                <w:b/>
                <w:bCs/>
                <w:sz w:val="28"/>
                <w:szCs w:val="28"/>
              </w:rPr>
              <w:t xml:space="preserve">             Nguyễn Thị Quyến</w:t>
            </w:r>
          </w:p>
        </w:tc>
      </w:tr>
    </w:tbl>
    <w:p w:rsidR="003F1782" w:rsidRPr="00D91C14" w:rsidRDefault="003F1782" w:rsidP="003F1782"/>
    <w:p w:rsidR="00764301" w:rsidRPr="003F1782" w:rsidRDefault="00764301" w:rsidP="003F1782"/>
    <w:sectPr w:rsidR="00764301" w:rsidRPr="003F1782" w:rsidSect="00EF4752">
      <w:pgSz w:w="12240" w:h="15840"/>
      <w:pgMar w:top="180" w:right="810" w:bottom="27"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B23C6"/>
    <w:multiLevelType w:val="hybridMultilevel"/>
    <w:tmpl w:val="2F6CB3DC"/>
    <w:lvl w:ilvl="0" w:tplc="9CCE015E">
      <w:start w:val="35"/>
      <w:numFmt w:val="upperLetter"/>
      <w:lvlText w:val="%1."/>
      <w:lvlJc w:val="left"/>
    </w:lvl>
    <w:lvl w:ilvl="1" w:tplc="C46E26BC">
      <w:numFmt w:val="decimal"/>
      <w:lvlText w:val=""/>
      <w:lvlJc w:val="left"/>
    </w:lvl>
    <w:lvl w:ilvl="2" w:tplc="63D2D264">
      <w:numFmt w:val="decimal"/>
      <w:lvlText w:val=""/>
      <w:lvlJc w:val="left"/>
    </w:lvl>
    <w:lvl w:ilvl="3" w:tplc="C72C7506">
      <w:numFmt w:val="decimal"/>
      <w:lvlText w:val=""/>
      <w:lvlJc w:val="left"/>
    </w:lvl>
    <w:lvl w:ilvl="4" w:tplc="C932FB64">
      <w:numFmt w:val="decimal"/>
      <w:lvlText w:val=""/>
      <w:lvlJc w:val="left"/>
    </w:lvl>
    <w:lvl w:ilvl="5" w:tplc="E25A374C">
      <w:numFmt w:val="decimal"/>
      <w:lvlText w:val=""/>
      <w:lvlJc w:val="left"/>
    </w:lvl>
    <w:lvl w:ilvl="6" w:tplc="DEF61396">
      <w:numFmt w:val="decimal"/>
      <w:lvlText w:val=""/>
      <w:lvlJc w:val="left"/>
    </w:lvl>
    <w:lvl w:ilvl="7" w:tplc="A8F08168">
      <w:numFmt w:val="decimal"/>
      <w:lvlText w:val=""/>
      <w:lvlJc w:val="left"/>
    </w:lvl>
    <w:lvl w:ilvl="8" w:tplc="043E32C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301"/>
    <w:rsid w:val="00015427"/>
    <w:rsid w:val="003F1782"/>
    <w:rsid w:val="00454971"/>
    <w:rsid w:val="00654761"/>
    <w:rsid w:val="00764301"/>
    <w:rsid w:val="0084056E"/>
    <w:rsid w:val="00AD67EB"/>
    <w:rsid w:val="00EF4752"/>
    <w:rsid w:val="00EF4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98E75"/>
  <w15:docId w15:val="{2B294495-BEAE-4D81-B06F-3934E91C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7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761"/>
    <w:rPr>
      <w:rFonts w:ascii="Segoe UI" w:hAnsi="Segoe UI" w:cs="Segoe UI"/>
      <w:sz w:val="18"/>
      <w:szCs w:val="18"/>
    </w:rPr>
  </w:style>
  <w:style w:type="paragraph" w:customStyle="1" w:styleId="Char">
    <w:name w:val="Char"/>
    <w:aliases w:val=" Char,Body Text Char Char Char Char Char"/>
    <w:basedOn w:val="Normal"/>
    <w:semiHidden/>
    <w:rsid w:val="00EF4752"/>
    <w:pPr>
      <w:spacing w:after="160" w:line="240" w:lineRule="exact"/>
    </w:pPr>
    <w:rPr>
      <w:rFonts w:ascii="Arial" w:eastAsia="Times New Roman"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p:lastModifiedBy>
  <cp:revision>9</cp:revision>
  <cp:lastPrinted>2021-04-19T07:09:00Z</cp:lastPrinted>
  <dcterms:created xsi:type="dcterms:W3CDTF">2021-04-15T16:15:00Z</dcterms:created>
  <dcterms:modified xsi:type="dcterms:W3CDTF">2021-05-23T03:01:00Z</dcterms:modified>
</cp:coreProperties>
</file>